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A45" w:rsidRPr="00C770DB" w:rsidRDefault="00C770DB" w:rsidP="00C770DB">
      <w:pPr>
        <w:spacing w:after="0"/>
        <w:jc w:val="center"/>
        <w:rPr>
          <w:rFonts w:ascii="Times New Roman" w:hAnsi="Times New Roman" w:cs="Times New Roman"/>
          <w:b/>
          <w:caps/>
        </w:rPr>
      </w:pPr>
      <w:bookmarkStart w:id="0" w:name="_GoBack"/>
      <w:bookmarkEnd w:id="0"/>
      <w:r w:rsidRPr="00C770DB">
        <w:rPr>
          <w:rFonts w:ascii="Times New Roman" w:hAnsi="Times New Roman" w:cs="Times New Roman"/>
          <w:b/>
          <w:caps/>
        </w:rPr>
        <w:t>Northwestern University Medical School</w:t>
      </w:r>
    </w:p>
    <w:p w:rsidR="00C770DB" w:rsidRPr="00C770DB" w:rsidRDefault="00C770DB" w:rsidP="00C770DB">
      <w:pPr>
        <w:spacing w:after="0"/>
        <w:jc w:val="center"/>
        <w:rPr>
          <w:rFonts w:ascii="Times New Roman" w:hAnsi="Times New Roman" w:cs="Times New Roman"/>
        </w:rPr>
      </w:pPr>
      <w:r w:rsidRPr="00C770DB">
        <w:rPr>
          <w:rFonts w:ascii="Times New Roman" w:hAnsi="Times New Roman" w:cs="Times New Roman"/>
        </w:rPr>
        <w:t>Department of Psychiatry and Behavioral Sciences</w:t>
      </w:r>
    </w:p>
    <w:p w:rsidR="00C770DB" w:rsidRPr="00C770DB" w:rsidRDefault="00C770DB" w:rsidP="00C770DB">
      <w:pPr>
        <w:spacing w:after="0"/>
        <w:jc w:val="center"/>
        <w:rPr>
          <w:rFonts w:ascii="Times New Roman" w:hAnsi="Times New Roman" w:cs="Times New Roman"/>
        </w:rPr>
      </w:pPr>
      <w:r w:rsidRPr="00C770DB">
        <w:rPr>
          <w:rFonts w:ascii="Times New Roman" w:hAnsi="Times New Roman" w:cs="Times New Roman"/>
        </w:rPr>
        <w:t>Division of Psychology</w:t>
      </w:r>
    </w:p>
    <w:p w:rsidR="00C770DB" w:rsidRPr="00C770DB" w:rsidRDefault="00C770DB" w:rsidP="00C770DB">
      <w:pPr>
        <w:spacing w:after="0"/>
        <w:jc w:val="center"/>
        <w:rPr>
          <w:rFonts w:ascii="Times New Roman" w:hAnsi="Times New Roman" w:cs="Times New Roman"/>
        </w:rPr>
      </w:pPr>
    </w:p>
    <w:p w:rsidR="00C770DB" w:rsidRPr="00C770DB" w:rsidRDefault="00C770DB" w:rsidP="00C770DB">
      <w:pPr>
        <w:spacing w:after="0"/>
        <w:jc w:val="center"/>
        <w:rPr>
          <w:rFonts w:ascii="Times New Roman" w:hAnsi="Times New Roman" w:cs="Times New Roman"/>
          <w:smallCaps/>
        </w:rPr>
      </w:pPr>
      <w:proofErr w:type="spellStart"/>
      <w:r w:rsidRPr="00C770DB">
        <w:rPr>
          <w:rFonts w:ascii="Times New Roman" w:hAnsi="Times New Roman" w:cs="Times New Roman"/>
          <w:b/>
          <w:smallCaps/>
          <w:u w:val="single"/>
        </w:rPr>
        <w:t>Clin</w:t>
      </w:r>
      <w:proofErr w:type="spellEnd"/>
      <w:r w:rsidRPr="00C770DB">
        <w:rPr>
          <w:rFonts w:ascii="Times New Roman" w:hAnsi="Times New Roman" w:cs="Times New Roman"/>
          <w:b/>
          <w:smallCaps/>
          <w:u w:val="single"/>
        </w:rPr>
        <w:t xml:space="preserve"> </w:t>
      </w:r>
      <w:proofErr w:type="spellStart"/>
      <w:r w:rsidRPr="00C770DB">
        <w:rPr>
          <w:rFonts w:ascii="Times New Roman" w:hAnsi="Times New Roman" w:cs="Times New Roman"/>
          <w:b/>
          <w:smallCaps/>
          <w:u w:val="single"/>
        </w:rPr>
        <w:t>Psy</w:t>
      </w:r>
      <w:proofErr w:type="spellEnd"/>
      <w:r w:rsidRPr="00C770DB">
        <w:rPr>
          <w:rFonts w:ascii="Times New Roman" w:hAnsi="Times New Roman" w:cs="Times New Roman"/>
          <w:b/>
          <w:smallCaps/>
          <w:u w:val="single"/>
        </w:rPr>
        <w:t xml:space="preserve"> 499 Permission Form</w:t>
      </w:r>
    </w:p>
    <w:p w:rsidR="00C770DB" w:rsidRPr="00C770DB" w:rsidRDefault="00C770DB" w:rsidP="00C770DB">
      <w:pPr>
        <w:spacing w:after="0"/>
        <w:jc w:val="center"/>
        <w:rPr>
          <w:rFonts w:ascii="Times New Roman" w:hAnsi="Times New Roman" w:cs="Times New Roman"/>
        </w:rPr>
      </w:pPr>
    </w:p>
    <w:p w:rsidR="00802A5C" w:rsidRDefault="00C770DB" w:rsidP="00C770DB">
      <w:pPr>
        <w:spacing w:after="0"/>
        <w:rPr>
          <w:rFonts w:ascii="Times New Roman" w:hAnsi="Times New Roman" w:cs="Times New Roman"/>
        </w:rPr>
      </w:pPr>
      <w:r w:rsidRPr="00C770DB">
        <w:rPr>
          <w:rFonts w:ascii="Times New Roman" w:hAnsi="Times New Roman" w:cs="Times New Roman"/>
        </w:rPr>
        <w:t>Name of Student</w:t>
      </w:r>
      <w:r w:rsidR="00802A5C">
        <w:rPr>
          <w:rFonts w:ascii="Times New Roman" w:hAnsi="Times New Roman" w:cs="Times New Roman"/>
        </w:rPr>
        <w:t xml:space="preserve">: </w:t>
      </w:r>
    </w:p>
    <w:p w:rsidR="00C770DB" w:rsidRPr="00C770DB" w:rsidRDefault="00C770DB" w:rsidP="00C770DB">
      <w:pPr>
        <w:spacing w:after="0"/>
        <w:rPr>
          <w:rFonts w:ascii="Times New Roman" w:hAnsi="Times New Roman" w:cs="Times New Roman"/>
        </w:rPr>
      </w:pPr>
      <w:r w:rsidRPr="00C770DB">
        <w:rPr>
          <w:rFonts w:ascii="Times New Roman" w:hAnsi="Times New Roman" w:cs="Times New Roman"/>
        </w:rPr>
        <w:t>Name of Instructor</w:t>
      </w:r>
      <w:r w:rsidR="00802A5C">
        <w:rPr>
          <w:rFonts w:ascii="Times New Roman" w:hAnsi="Times New Roman" w:cs="Times New Roman"/>
        </w:rPr>
        <w:t xml:space="preserve">: </w:t>
      </w:r>
    </w:p>
    <w:p w:rsidR="00802A5C" w:rsidRDefault="00802A5C" w:rsidP="00C770DB">
      <w:pPr>
        <w:spacing w:after="0"/>
        <w:rPr>
          <w:rFonts w:ascii="Times New Roman" w:hAnsi="Times New Roman" w:cs="Times New Roman"/>
        </w:rPr>
      </w:pPr>
      <w:r>
        <w:rPr>
          <w:rFonts w:ascii="Times New Roman" w:hAnsi="Times New Roman" w:cs="Times New Roman"/>
        </w:rPr>
        <w:t xml:space="preserve">Quarter: </w:t>
      </w:r>
    </w:p>
    <w:p w:rsidR="00C770DB" w:rsidRPr="00C770DB" w:rsidRDefault="00802A5C" w:rsidP="00C770DB">
      <w:pPr>
        <w:spacing w:after="0"/>
        <w:rPr>
          <w:rFonts w:ascii="Times New Roman" w:hAnsi="Times New Roman" w:cs="Times New Roman"/>
        </w:rPr>
      </w:pPr>
      <w:r>
        <w:rPr>
          <w:rFonts w:ascii="Times New Roman" w:hAnsi="Times New Roman" w:cs="Times New Roman"/>
        </w:rPr>
        <w:t xml:space="preserve">Year: </w:t>
      </w:r>
    </w:p>
    <w:p w:rsidR="00C770DB" w:rsidRPr="00C770DB" w:rsidRDefault="00C770DB" w:rsidP="00C770DB">
      <w:pPr>
        <w:spacing w:after="0"/>
        <w:rPr>
          <w:rFonts w:ascii="Times New Roman" w:hAnsi="Times New Roman" w:cs="Times New Roman"/>
        </w:rPr>
      </w:pPr>
    </w:p>
    <w:p w:rsidR="00C770DB" w:rsidRPr="00C770DB" w:rsidRDefault="00475EEC" w:rsidP="00C770DB">
      <w:pPr>
        <w:pStyle w:val="Heading2"/>
        <w:spacing w:before="0" w:beforeAutospacing="0" w:after="0" w:afterAutospacing="0"/>
        <w:rPr>
          <w:sz w:val="22"/>
          <w:szCs w:val="22"/>
        </w:rPr>
      </w:pPr>
      <w:r>
        <w:rPr>
          <w:sz w:val="22"/>
          <w:szCs w:val="22"/>
        </w:rPr>
        <w:pict>
          <v:rect id="_x0000_i1025" style="width:506.1pt;height:1.75pt" o:hrpct="990" o:hralign="center" o:hrstd="t" o:hr="t" fillcolor="gray" stroked="f"/>
        </w:pict>
      </w:r>
    </w:p>
    <w:p w:rsidR="00C770DB" w:rsidRPr="00C770DB" w:rsidRDefault="00C770DB" w:rsidP="00025D82">
      <w:pPr>
        <w:spacing w:after="0"/>
        <w:rPr>
          <w:rFonts w:ascii="Times New Roman" w:hAnsi="Times New Roman" w:cs="Times New Roman"/>
        </w:rPr>
      </w:pPr>
      <w:r w:rsidRPr="00C770DB">
        <w:rPr>
          <w:rStyle w:val="Strong"/>
          <w:rFonts w:ascii="Times New Roman" w:hAnsi="Times New Roman" w:cs="Times New Roman"/>
        </w:rPr>
        <w:t>I. Goals</w:t>
      </w:r>
      <w:r>
        <w:rPr>
          <w:rStyle w:val="Strong"/>
          <w:rFonts w:ascii="Times New Roman" w:hAnsi="Times New Roman" w:cs="Times New Roman"/>
        </w:rPr>
        <w:t xml:space="preserve"> of Independent Study</w:t>
      </w:r>
    </w:p>
    <w:p w:rsidR="00025D82" w:rsidRDefault="00802A5C" w:rsidP="00025D82">
      <w:pPr>
        <w:spacing w:after="0"/>
        <w:rPr>
          <w:rFonts w:ascii="Times New Roman" w:hAnsi="Times New Roman" w:cs="Times New Roman"/>
        </w:rPr>
      </w:pPr>
      <w:r>
        <w:rPr>
          <w:rFonts w:ascii="Times New Roman" w:hAnsi="Times New Roman" w:cs="Times New Roman"/>
        </w:rPr>
        <w:t xml:space="preserve">Please indicate the </w:t>
      </w:r>
      <w:r w:rsidR="00E81DD8">
        <w:rPr>
          <w:rFonts w:ascii="Times New Roman" w:hAnsi="Times New Roman" w:cs="Times New Roman"/>
        </w:rPr>
        <w:t>primary</w:t>
      </w:r>
      <w:r w:rsidR="00C770DB" w:rsidRPr="00C770DB">
        <w:rPr>
          <w:rFonts w:ascii="Times New Roman" w:hAnsi="Times New Roman" w:cs="Times New Roman"/>
        </w:rPr>
        <w:t xml:space="preserve"> goal of the </w:t>
      </w:r>
      <w:r>
        <w:rPr>
          <w:rFonts w:ascii="Times New Roman" w:hAnsi="Times New Roman" w:cs="Times New Roman"/>
        </w:rPr>
        <w:t xml:space="preserve">independent study. Second, tertiary, and additional </w:t>
      </w:r>
      <w:r w:rsidR="00025D82">
        <w:rPr>
          <w:rFonts w:ascii="Times New Roman" w:hAnsi="Times New Roman" w:cs="Times New Roman"/>
        </w:rPr>
        <w:t>goal</w:t>
      </w:r>
      <w:r>
        <w:rPr>
          <w:rFonts w:ascii="Times New Roman" w:hAnsi="Times New Roman" w:cs="Times New Roman"/>
        </w:rPr>
        <w:t>s</w:t>
      </w:r>
      <w:r w:rsidR="00025D82">
        <w:rPr>
          <w:rFonts w:ascii="Times New Roman" w:hAnsi="Times New Roman" w:cs="Times New Roman"/>
        </w:rPr>
        <w:t xml:space="preserve"> </w:t>
      </w:r>
      <w:r>
        <w:rPr>
          <w:rFonts w:ascii="Times New Roman" w:hAnsi="Times New Roman" w:cs="Times New Roman"/>
        </w:rPr>
        <w:t xml:space="preserve">may be added, if necessary. </w:t>
      </w:r>
    </w:p>
    <w:p w:rsidR="00802A5C" w:rsidRDefault="00802A5C" w:rsidP="00025D82">
      <w:pPr>
        <w:spacing w:after="0"/>
        <w:rPr>
          <w:rFonts w:ascii="Times New Roman" w:hAnsi="Times New Roman" w:cs="Times New Roman"/>
        </w:rPr>
      </w:pPr>
    </w:p>
    <w:p w:rsidR="00025D82" w:rsidRDefault="00802A5C" w:rsidP="00025D82">
      <w:pPr>
        <w:spacing w:after="0"/>
        <w:rPr>
          <w:rFonts w:ascii="Times New Roman" w:hAnsi="Times New Roman" w:cs="Times New Roman"/>
        </w:rPr>
      </w:pPr>
      <w:r>
        <w:rPr>
          <w:rFonts w:ascii="Times New Roman" w:hAnsi="Times New Roman" w:cs="Times New Roman"/>
        </w:rPr>
        <w:t xml:space="preserve">Please indicate the specific </w:t>
      </w:r>
      <w:r w:rsidR="00025D82">
        <w:rPr>
          <w:rFonts w:ascii="Times New Roman" w:hAnsi="Times New Roman" w:cs="Times New Roman"/>
        </w:rPr>
        <w:t>Course Objectives</w:t>
      </w:r>
      <w:r>
        <w:rPr>
          <w:rFonts w:ascii="Times New Roman" w:hAnsi="Times New Roman" w:cs="Times New Roman"/>
        </w:rPr>
        <w:t xml:space="preserve"> and competencies that the course will address.  Consult the “Goals_Objectives_Competencies.doc” document in the “Memos” folder of the shared drive for typical program objectives and competencies.  Please note, however, that the goals, objectives, and competencies proposed in an independent study do </w:t>
      </w:r>
      <w:r w:rsidRPr="00802A5C">
        <w:rPr>
          <w:rFonts w:ascii="Times New Roman" w:hAnsi="Times New Roman" w:cs="Times New Roman"/>
          <w:u w:val="single"/>
        </w:rPr>
        <w:t>not</w:t>
      </w:r>
      <w:r>
        <w:rPr>
          <w:rFonts w:ascii="Times New Roman" w:hAnsi="Times New Roman" w:cs="Times New Roman"/>
        </w:rPr>
        <w:t xml:space="preserve"> have to come from the program’s existing goals, objectives, and competencies. </w:t>
      </w:r>
    </w:p>
    <w:p w:rsidR="001C04D1" w:rsidRDefault="001C04D1" w:rsidP="001C04D1">
      <w:pPr>
        <w:spacing w:after="0"/>
        <w:rPr>
          <w:rFonts w:ascii="Times New Roman" w:hAnsi="Times New Roman" w:cs="Times New Roman"/>
        </w:rPr>
      </w:pPr>
    </w:p>
    <w:p w:rsidR="001C04D1" w:rsidRDefault="001C04D1" w:rsidP="001C04D1">
      <w:pPr>
        <w:spacing w:after="0"/>
        <w:rPr>
          <w:rStyle w:val="Strong"/>
          <w:rFonts w:ascii="Times New Roman" w:hAnsi="Times New Roman" w:cs="Times New Roman"/>
          <w:b w:val="0"/>
        </w:rPr>
      </w:pPr>
      <w:r w:rsidRPr="00C770DB">
        <w:rPr>
          <w:rStyle w:val="Strong"/>
          <w:rFonts w:ascii="Times New Roman" w:hAnsi="Times New Roman" w:cs="Times New Roman"/>
        </w:rPr>
        <w:t>I</w:t>
      </w:r>
      <w:r>
        <w:rPr>
          <w:rStyle w:val="Strong"/>
          <w:rFonts w:ascii="Times New Roman" w:hAnsi="Times New Roman" w:cs="Times New Roman"/>
        </w:rPr>
        <w:t>I</w:t>
      </w:r>
      <w:r w:rsidRPr="00C770DB">
        <w:rPr>
          <w:rStyle w:val="Strong"/>
          <w:rFonts w:ascii="Times New Roman" w:hAnsi="Times New Roman" w:cs="Times New Roman"/>
        </w:rPr>
        <w:t xml:space="preserve">. </w:t>
      </w:r>
      <w:r>
        <w:rPr>
          <w:rStyle w:val="Strong"/>
          <w:rFonts w:ascii="Times New Roman" w:hAnsi="Times New Roman" w:cs="Times New Roman"/>
        </w:rPr>
        <w:t>Rationale for Need for Independent Study</w:t>
      </w:r>
    </w:p>
    <w:p w:rsidR="001C04D1" w:rsidRDefault="00802A5C" w:rsidP="001C04D1">
      <w:pPr>
        <w:spacing w:after="0"/>
        <w:rPr>
          <w:rFonts w:ascii="Times New Roman" w:hAnsi="Times New Roman" w:cs="Times New Roman"/>
        </w:rPr>
      </w:pPr>
      <w:r>
        <w:rPr>
          <w:rFonts w:ascii="Times New Roman" w:hAnsi="Times New Roman" w:cs="Times New Roman"/>
        </w:rPr>
        <w:t xml:space="preserve">Provide a clear rationale for why an independent study on this topic is needed, including why existing coursework does not adequately address the topic area and/or the goals, objectives, and competencies of the independent study. </w:t>
      </w:r>
    </w:p>
    <w:p w:rsidR="00A93BBA" w:rsidRDefault="00A93BBA" w:rsidP="001C04D1">
      <w:pPr>
        <w:spacing w:after="0"/>
        <w:rPr>
          <w:rFonts w:ascii="Times New Roman" w:hAnsi="Times New Roman" w:cs="Times New Roman"/>
        </w:rPr>
      </w:pPr>
    </w:p>
    <w:p w:rsidR="00A93BBA" w:rsidRPr="007279FE" w:rsidRDefault="007279FE" w:rsidP="001C04D1">
      <w:pPr>
        <w:spacing w:after="0"/>
        <w:rPr>
          <w:rStyle w:val="Strong"/>
          <w:rFonts w:ascii="Times New Roman" w:hAnsi="Times New Roman" w:cs="Times New Roman"/>
        </w:rPr>
      </w:pPr>
      <w:r w:rsidRPr="00C770DB">
        <w:rPr>
          <w:rStyle w:val="Strong"/>
          <w:rFonts w:ascii="Times New Roman" w:hAnsi="Times New Roman" w:cs="Times New Roman"/>
        </w:rPr>
        <w:t>I</w:t>
      </w:r>
      <w:r>
        <w:rPr>
          <w:rStyle w:val="Strong"/>
          <w:rFonts w:ascii="Times New Roman" w:hAnsi="Times New Roman" w:cs="Times New Roman"/>
        </w:rPr>
        <w:t>II</w:t>
      </w:r>
      <w:r w:rsidRPr="00C770DB">
        <w:rPr>
          <w:rStyle w:val="Strong"/>
          <w:rFonts w:ascii="Times New Roman" w:hAnsi="Times New Roman" w:cs="Times New Roman"/>
        </w:rPr>
        <w:t xml:space="preserve">. </w:t>
      </w:r>
      <w:r>
        <w:rPr>
          <w:rStyle w:val="Strong"/>
          <w:rFonts w:ascii="Times New Roman" w:hAnsi="Times New Roman" w:cs="Times New Roman"/>
        </w:rPr>
        <w:t>Proposed Bibliography</w:t>
      </w:r>
    </w:p>
    <w:p w:rsidR="007279FE" w:rsidRDefault="00802A5C" w:rsidP="007279FE">
      <w:pPr>
        <w:spacing w:after="0"/>
        <w:ind w:left="720" w:hanging="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Indicate the texts and primary sources that will be used in the independent study. </w:t>
      </w:r>
    </w:p>
    <w:p w:rsidR="007279FE" w:rsidRDefault="007279FE" w:rsidP="007279FE">
      <w:pPr>
        <w:spacing w:after="0"/>
        <w:ind w:left="720" w:hanging="720"/>
        <w:rPr>
          <w:rFonts w:ascii="Times New Roman" w:hAnsi="Times New Roman" w:cs="Times New Roman"/>
          <w:color w:val="000000"/>
          <w:shd w:val="clear" w:color="auto" w:fill="FFFFFF"/>
        </w:rPr>
      </w:pPr>
    </w:p>
    <w:p w:rsidR="00347667" w:rsidRDefault="00347667" w:rsidP="007279FE">
      <w:pPr>
        <w:spacing w:after="0"/>
        <w:rPr>
          <w:rStyle w:val="Strong"/>
          <w:rFonts w:ascii="Times New Roman" w:hAnsi="Times New Roman" w:cs="Times New Roman"/>
        </w:rPr>
      </w:pPr>
      <w:r>
        <w:rPr>
          <w:rStyle w:val="Strong"/>
          <w:rFonts w:ascii="Times New Roman" w:hAnsi="Times New Roman" w:cs="Times New Roman"/>
        </w:rPr>
        <w:t>IV</w:t>
      </w:r>
      <w:r w:rsidRPr="00C770DB">
        <w:rPr>
          <w:rStyle w:val="Strong"/>
          <w:rFonts w:ascii="Times New Roman" w:hAnsi="Times New Roman" w:cs="Times New Roman"/>
        </w:rPr>
        <w:t xml:space="preserve">. </w:t>
      </w:r>
      <w:r>
        <w:rPr>
          <w:rStyle w:val="Strong"/>
          <w:rFonts w:ascii="Times New Roman" w:hAnsi="Times New Roman" w:cs="Times New Roman"/>
        </w:rPr>
        <w:t>Proposed Method of Evaluation</w:t>
      </w:r>
    </w:p>
    <w:p w:rsidR="00802A5C" w:rsidRDefault="00802A5C" w:rsidP="007279FE">
      <w:pPr>
        <w:spacing w:after="0"/>
        <w:rPr>
          <w:rStyle w:val="Strong"/>
          <w:rFonts w:ascii="Times New Roman" w:hAnsi="Times New Roman" w:cs="Times New Roman"/>
          <w:b w:val="0"/>
        </w:rPr>
      </w:pPr>
      <w:r>
        <w:rPr>
          <w:rStyle w:val="Strong"/>
          <w:rFonts w:ascii="Times New Roman" w:hAnsi="Times New Roman" w:cs="Times New Roman"/>
          <w:b w:val="0"/>
        </w:rPr>
        <w:t xml:space="preserve">Provide a detailed description of the methods used to evaluate if the competencies described above are obtained.  If more than one method is used, assign grade proportions to each method that equal 100% when totaled. Provide some idea of the grading rubric that will be used to evaluate the quality of the student’s response to the evaluation methods. </w:t>
      </w:r>
    </w:p>
    <w:p w:rsidR="00802A5C" w:rsidRDefault="00802A5C" w:rsidP="007279FE">
      <w:pPr>
        <w:spacing w:after="0"/>
        <w:rPr>
          <w:rStyle w:val="Strong"/>
          <w:rFonts w:ascii="Times New Roman" w:hAnsi="Times New Roman" w:cs="Times New Roman"/>
          <w:b w:val="0"/>
        </w:rPr>
      </w:pPr>
      <w:r>
        <w:rPr>
          <w:rStyle w:val="Strong"/>
          <w:rFonts w:ascii="Times New Roman" w:hAnsi="Times New Roman" w:cs="Times New Roman"/>
          <w:b w:val="0"/>
        </w:rPr>
        <w:t xml:space="preserve"> </w:t>
      </w:r>
    </w:p>
    <w:p w:rsidR="000A1CF7" w:rsidRDefault="00802A5C" w:rsidP="007279FE">
      <w:pPr>
        <w:spacing w:after="0"/>
        <w:rPr>
          <w:rFonts w:ascii="Times New Roman" w:hAnsi="Times New Roman" w:cs="Times New Roman"/>
        </w:rPr>
      </w:pPr>
      <w:r>
        <w:rPr>
          <w:rStyle w:val="Strong"/>
          <w:rFonts w:ascii="Times New Roman" w:hAnsi="Times New Roman" w:cs="Times New Roman"/>
          <w:b w:val="0"/>
        </w:rPr>
        <w:t xml:space="preserve">The </w:t>
      </w:r>
      <w:r w:rsidR="008E02B0">
        <w:rPr>
          <w:rFonts w:ascii="Times New Roman" w:hAnsi="Times New Roman" w:cs="Times New Roman"/>
        </w:rPr>
        <w:t xml:space="preserve">grading scale </w:t>
      </w:r>
      <w:r>
        <w:rPr>
          <w:rFonts w:ascii="Times New Roman" w:hAnsi="Times New Roman" w:cs="Times New Roman"/>
        </w:rPr>
        <w:t xml:space="preserve">should be included </w:t>
      </w:r>
      <w:r w:rsidR="008E02B0">
        <w:rPr>
          <w:rFonts w:ascii="Times New Roman" w:hAnsi="Times New Roman" w:cs="Times New Roman"/>
        </w:rPr>
        <w:t>as follows: A = 93-100; A- = 90-92; B+ = 87-89; B = 83-86; B- = 80-82; C+ = 77-79; C = 73-76; C- = 70-72; D+ = 67-69; D = 63-66; D- = 60-62; F = 0-59. Decimals will be rounded to the nearest whole number.</w:t>
      </w:r>
    </w:p>
    <w:p w:rsidR="00AA3C47" w:rsidRDefault="00AA3C47" w:rsidP="007279FE">
      <w:pPr>
        <w:spacing w:after="0"/>
        <w:rPr>
          <w:rFonts w:ascii="Times New Roman" w:hAnsi="Times New Roman" w:cs="Times New Roman"/>
        </w:rPr>
      </w:pPr>
    </w:p>
    <w:p w:rsidR="00475EEC" w:rsidRDefault="00475EEC">
      <w:pPr>
        <w:rPr>
          <w:rFonts w:ascii="Times New Roman" w:hAnsi="Times New Roman" w:cs="Times New Roman"/>
        </w:rPr>
      </w:pPr>
      <w:r>
        <w:rPr>
          <w:rFonts w:ascii="Times New Roman" w:hAnsi="Times New Roman" w:cs="Times New Roman"/>
        </w:rPr>
        <w:br w:type="page"/>
      </w:r>
    </w:p>
    <w:p w:rsidR="00087665" w:rsidRDefault="00087665" w:rsidP="00CF2AF7">
      <w:pPr>
        <w:spacing w:after="0"/>
        <w:rPr>
          <w:rFonts w:ascii="Times New Roman" w:hAnsi="Times New Roman" w:cs="Times New Roman"/>
        </w:rPr>
      </w:pPr>
    </w:p>
    <w:p w:rsidR="00087665" w:rsidRDefault="00087665" w:rsidP="00CF2AF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APPROVED:</w:t>
      </w:r>
    </w:p>
    <w:p w:rsidR="00087665" w:rsidRDefault="00087665" w:rsidP="00CF2AF7">
      <w:pPr>
        <w:spacing w:after="0"/>
        <w:rPr>
          <w:rFonts w:ascii="Times New Roman" w:hAnsi="Times New Roman" w:cs="Times New Roman"/>
        </w:rPr>
      </w:pPr>
    </w:p>
    <w:p w:rsidR="00087665" w:rsidRPr="00087665" w:rsidRDefault="00087665" w:rsidP="00CF2AF7">
      <w:pPr>
        <w:spacing w:after="0"/>
        <w:rPr>
          <w:rFonts w:ascii="Times New Roman" w:hAnsi="Times New Roman" w:cs="Times New Roman"/>
        </w:rPr>
      </w:pPr>
    </w:p>
    <w:p w:rsidR="00087665" w:rsidRPr="00087665" w:rsidRDefault="00087665" w:rsidP="00CF2AF7">
      <w:pPr>
        <w:spacing w:after="0"/>
        <w:rPr>
          <w:rFonts w:ascii="Times New Roman" w:hAnsi="Times New Roman" w:cs="Times New Roman"/>
        </w:rPr>
      </w:pPr>
      <w:r w:rsidRPr="00087665">
        <w:rPr>
          <w:rFonts w:ascii="Times New Roman" w:hAnsi="Times New Roman" w:cs="Times New Roman"/>
        </w:rPr>
        <w:t>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087665" w:rsidRDefault="00087665" w:rsidP="00CF2AF7">
      <w:pPr>
        <w:spacing w:after="0"/>
        <w:rPr>
          <w:rFonts w:ascii="Times New Roman" w:hAnsi="Times New Roman" w:cs="Times New Roman"/>
        </w:rPr>
      </w:pPr>
      <w:r w:rsidRPr="00087665">
        <w:rPr>
          <w:rFonts w:ascii="Times New Roman" w:hAnsi="Times New Roman" w:cs="Times New Roman"/>
        </w:rPr>
        <w:t>Instructor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087665" w:rsidRPr="00087665" w:rsidRDefault="00087665" w:rsidP="00087665">
      <w:pPr>
        <w:spacing w:after="0"/>
        <w:rPr>
          <w:rFonts w:ascii="Times New Roman" w:hAnsi="Times New Roman" w:cs="Times New Roman"/>
        </w:rPr>
      </w:pPr>
    </w:p>
    <w:p w:rsidR="00087665" w:rsidRPr="00087665" w:rsidRDefault="00087665" w:rsidP="00087665">
      <w:pPr>
        <w:spacing w:after="0"/>
        <w:rPr>
          <w:rFonts w:ascii="Times New Roman" w:hAnsi="Times New Roman" w:cs="Times New Roman"/>
        </w:rPr>
      </w:pPr>
      <w:r w:rsidRPr="00087665">
        <w:rPr>
          <w:rFonts w:ascii="Times New Roman" w:hAnsi="Times New Roman" w:cs="Times New Roman"/>
        </w:rPr>
        <w:t>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087665" w:rsidRDefault="00087665" w:rsidP="00087665">
      <w:pPr>
        <w:spacing w:after="0"/>
        <w:rPr>
          <w:rFonts w:ascii="Times New Roman" w:hAnsi="Times New Roman" w:cs="Times New Roman"/>
        </w:rPr>
      </w:pPr>
      <w:r w:rsidRPr="00087665">
        <w:rPr>
          <w:rFonts w:ascii="Times New Roman" w:hAnsi="Times New Roman" w:cs="Times New Roman"/>
        </w:rPr>
        <w:t>Instructor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087665" w:rsidRPr="00087665" w:rsidRDefault="00087665" w:rsidP="00087665">
      <w:pPr>
        <w:spacing w:after="0"/>
        <w:rPr>
          <w:rFonts w:ascii="Times New Roman" w:hAnsi="Times New Roman" w:cs="Times New Roman"/>
        </w:rPr>
      </w:pPr>
    </w:p>
    <w:p w:rsidR="00087665" w:rsidRPr="00087665" w:rsidRDefault="00087665" w:rsidP="00087665">
      <w:pPr>
        <w:spacing w:after="0"/>
        <w:rPr>
          <w:rFonts w:ascii="Times New Roman" w:hAnsi="Times New Roman" w:cs="Times New Roman"/>
        </w:rPr>
      </w:pPr>
      <w:r w:rsidRPr="00087665">
        <w:rPr>
          <w:rFonts w:ascii="Times New Roman" w:hAnsi="Times New Roman" w:cs="Times New Roman"/>
        </w:rPr>
        <w:t>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087665" w:rsidRPr="00087665" w:rsidRDefault="00087665" w:rsidP="00087665">
      <w:pPr>
        <w:spacing w:after="0"/>
        <w:rPr>
          <w:rFonts w:ascii="Times New Roman" w:hAnsi="Times New Roman" w:cs="Times New Roman"/>
        </w:rPr>
      </w:pPr>
      <w:r>
        <w:rPr>
          <w:rFonts w:ascii="Times New Roman" w:hAnsi="Times New Roman" w:cs="Times New Roman"/>
        </w:rPr>
        <w:t>Director of Clinical Training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sectPr w:rsidR="00087665" w:rsidRPr="00087665" w:rsidSect="00347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D3738"/>
    <w:multiLevelType w:val="hybridMultilevel"/>
    <w:tmpl w:val="21B0DD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1A7CEF"/>
    <w:multiLevelType w:val="hybridMultilevel"/>
    <w:tmpl w:val="6CEC1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DB"/>
    <w:rsid w:val="00025D82"/>
    <w:rsid w:val="00087665"/>
    <w:rsid w:val="000A1CF7"/>
    <w:rsid w:val="001C04D1"/>
    <w:rsid w:val="002544C2"/>
    <w:rsid w:val="003133E9"/>
    <w:rsid w:val="00347667"/>
    <w:rsid w:val="004612B7"/>
    <w:rsid w:val="00475EEC"/>
    <w:rsid w:val="00503E2C"/>
    <w:rsid w:val="00556BD1"/>
    <w:rsid w:val="006366AB"/>
    <w:rsid w:val="007279FE"/>
    <w:rsid w:val="00802A5C"/>
    <w:rsid w:val="0084250F"/>
    <w:rsid w:val="008E02B0"/>
    <w:rsid w:val="009D25DB"/>
    <w:rsid w:val="00A7651C"/>
    <w:rsid w:val="00A93BBA"/>
    <w:rsid w:val="00AA3C47"/>
    <w:rsid w:val="00AA7889"/>
    <w:rsid w:val="00BE2289"/>
    <w:rsid w:val="00C770DB"/>
    <w:rsid w:val="00CF0036"/>
    <w:rsid w:val="00CF2AF7"/>
    <w:rsid w:val="00D50449"/>
    <w:rsid w:val="00E21680"/>
    <w:rsid w:val="00E81DD8"/>
    <w:rsid w:val="00EA5933"/>
    <w:rsid w:val="00EB3A45"/>
    <w:rsid w:val="00F2558C"/>
    <w:rsid w:val="00F92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6D13E-A758-4401-9D8D-D63A6FC5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qFormat/>
    <w:rsid w:val="00C770DB"/>
    <w:pPr>
      <w:spacing w:before="100" w:beforeAutospacing="1" w:after="100" w:afterAutospacing="1" w:line="240" w:lineRule="auto"/>
      <w:outlineLvl w:val="1"/>
    </w:pPr>
    <w:rPr>
      <w:rFonts w:ascii="Times New Roman" w:eastAsia="Arial Unicode MS" w:hAnsi="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70DB"/>
    <w:rPr>
      <w:rFonts w:ascii="Times New Roman" w:eastAsia="Arial Unicode MS" w:hAnsi="Times New Roman" w:cs="Times New Roman"/>
      <w:b/>
      <w:bCs/>
      <w:color w:val="000000"/>
      <w:sz w:val="36"/>
      <w:szCs w:val="36"/>
    </w:rPr>
  </w:style>
  <w:style w:type="character" w:styleId="Strong">
    <w:name w:val="Strong"/>
    <w:qFormat/>
    <w:rsid w:val="00C770DB"/>
    <w:rPr>
      <w:b/>
      <w:bCs/>
    </w:rPr>
  </w:style>
  <w:style w:type="paragraph" w:styleId="ListParagraph">
    <w:name w:val="List Paragraph"/>
    <w:basedOn w:val="Normal"/>
    <w:uiPriority w:val="34"/>
    <w:qFormat/>
    <w:rsid w:val="00025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Jason J Washburn</cp:lastModifiedBy>
  <cp:revision>3</cp:revision>
  <cp:lastPrinted>2012-11-12T15:24:00Z</cp:lastPrinted>
  <dcterms:created xsi:type="dcterms:W3CDTF">2015-07-01T19:10:00Z</dcterms:created>
  <dcterms:modified xsi:type="dcterms:W3CDTF">2015-07-01T19:21:00Z</dcterms:modified>
</cp:coreProperties>
</file>